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1B5410"/>
          <w:sz w:val="36"/>
          <w:szCs w:val="36"/>
        </w:rPr>
      </w:pPr>
      <w:r>
        <w:rPr>
          <w:rFonts w:ascii="Verdana" w:eastAsia="Verdana" w:hAnsi="Verdana" w:cs="Verdana"/>
          <w:color w:val="1B5410"/>
          <w:sz w:val="36"/>
          <w:szCs w:val="36"/>
        </w:rPr>
        <w:t>American Indian College Fund-Instructions for Students</w:t>
      </w:r>
    </w:p>
    <w:p w14:paraId="00000002" w14:textId="77777777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0000003" w14:textId="5D538B7B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All students MUST complete the American Indian College Fund </w:t>
      </w:r>
      <w:r w:rsidR="00C2764B">
        <w:rPr>
          <w:rFonts w:ascii="Verdana" w:eastAsia="Verdana" w:hAnsi="Verdana" w:cs="Verdana"/>
          <w:b/>
          <w:color w:val="000000"/>
          <w:sz w:val="20"/>
          <w:szCs w:val="20"/>
        </w:rPr>
        <w:t xml:space="preserve">Full Circle Scholarship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online web application for scholarship consideration.</w:t>
      </w:r>
    </w:p>
    <w:p w14:paraId="44929679" w14:textId="46A36BA2" w:rsidR="009470EA" w:rsidRDefault="009470EA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0665113A" w14:textId="0E98EA4A" w:rsidR="009470EA" w:rsidRDefault="009470EA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9470EA">
        <w:rPr>
          <w:rFonts w:ascii="Verdana" w:eastAsia="Verdana" w:hAnsi="Verdana" w:cs="Verdana"/>
          <w:color w:val="000000"/>
          <w:sz w:val="20"/>
          <w:szCs w:val="20"/>
          <w:highlight w:val="yellow"/>
        </w:rPr>
        <w:t xml:space="preserve">Please Note:  If you have all ready completed the Full Circle Scholarship Application </w:t>
      </w:r>
      <w:r w:rsidR="003845DE">
        <w:rPr>
          <w:rFonts w:ascii="Verdana" w:eastAsia="Verdana" w:hAnsi="Verdana" w:cs="Verdana"/>
          <w:color w:val="000000"/>
          <w:sz w:val="20"/>
          <w:szCs w:val="20"/>
          <w:highlight w:val="yellow"/>
        </w:rPr>
        <w:t>you do not need to do anything else.</w:t>
      </w:r>
    </w:p>
    <w:p w14:paraId="00000004" w14:textId="77777777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0000005" w14:textId="07A37823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 access the application, students must go to</w:t>
      </w:r>
      <w:r w:rsidR="00C2764B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> </w:t>
      </w:r>
      <w:r w:rsidR="009470EA" w:rsidRPr="009470EA">
        <w:rPr>
          <w:rFonts w:ascii="Verdana" w:eastAsia="Verdana" w:hAnsi="Verdana" w:cs="Verdana"/>
          <w:color w:val="000000"/>
          <w:sz w:val="20"/>
          <w:szCs w:val="20"/>
        </w:rPr>
        <w:t>https://collegefund.org/students/scholarships/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06" w14:textId="77777777" w:rsidR="00F86BB5" w:rsidRDefault="00F86BB5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7" w14:textId="77777777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Instructions:</w:t>
      </w:r>
    </w:p>
    <w:p w14:paraId="00000008" w14:textId="77777777" w:rsidR="00F86BB5" w:rsidRDefault="00F86BB5">
      <w:pPr>
        <w:shd w:val="clear" w:color="auto" w:fill="FFFFFF"/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09" w14:textId="77777777" w:rsidR="00F86BB5" w:rsidRDefault="001837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Click on “Apply Now.” </w:t>
      </w:r>
    </w:p>
    <w:p w14:paraId="289307C3" w14:textId="77777777" w:rsidR="00326E31" w:rsidRDefault="0018379D" w:rsidP="00326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First time users: Must establish an account before you can log in. Click '</w:t>
      </w:r>
      <w:r w:rsidR="003845DE">
        <w:rPr>
          <w:rFonts w:ascii="Verdana" w:eastAsia="Verdana" w:hAnsi="Verdana" w:cs="Verdana"/>
          <w:color w:val="000000"/>
          <w:sz w:val="20"/>
          <w:szCs w:val="20"/>
        </w:rPr>
        <w:t>Sign Up</w:t>
      </w:r>
      <w:r>
        <w:rPr>
          <w:rFonts w:ascii="Verdana" w:eastAsia="Verdana" w:hAnsi="Verdana" w:cs="Verdana"/>
          <w:color w:val="000000"/>
          <w:sz w:val="20"/>
          <w:szCs w:val="20"/>
        </w:rPr>
        <w:t>'</w:t>
      </w:r>
      <w:r w:rsidR="003845DE">
        <w:rPr>
          <w:rFonts w:ascii="Verdana" w:eastAsia="Verdana" w:hAnsi="Verdana" w:cs="Verdana"/>
          <w:color w:val="000000"/>
          <w:sz w:val="20"/>
          <w:szCs w:val="20"/>
        </w:rPr>
        <w:t xml:space="preserve"> Under Need an Account?</w:t>
      </w:r>
    </w:p>
    <w:p w14:paraId="0000000E" w14:textId="7225A0B4" w:rsidR="00F86BB5" w:rsidRPr="00326E31" w:rsidRDefault="0018379D" w:rsidP="00326E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80"/>
        <w:rPr>
          <w:color w:val="000000"/>
          <w:sz w:val="20"/>
          <w:szCs w:val="20"/>
        </w:rPr>
      </w:pPr>
      <w:r w:rsidRPr="00326E31">
        <w:rPr>
          <w:rFonts w:ascii="Verdana" w:eastAsia="Verdana" w:hAnsi="Verdana" w:cs="Verdana"/>
          <w:color w:val="000000"/>
          <w:sz w:val="20"/>
          <w:szCs w:val="20"/>
        </w:rPr>
        <w:t xml:space="preserve">Previous users: Students that have applied online previously should use the same login and password. </w:t>
      </w:r>
    </w:p>
    <w:p w14:paraId="0000000F" w14:textId="77777777" w:rsidR="00F86BB5" w:rsidRDefault="001837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80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you cannot remember your password, click on “Forgot Password.” </w:t>
      </w:r>
    </w:p>
    <w:p w14:paraId="00000010" w14:textId="77777777" w:rsidR="00F86BB5" w:rsidRDefault="0018379D">
      <w:pPr>
        <w:shd w:val="clear" w:color="auto" w:fill="FFFFFF"/>
        <w:spacing w:after="0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0000011" w14:textId="21B27F9E" w:rsidR="00F86BB5" w:rsidRPr="00CC445F" w:rsidRDefault="003845DE" w:rsidP="003845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C445F">
        <w:rPr>
          <w:rFonts w:ascii="Verdana" w:eastAsia="Verdana" w:hAnsi="Verdana" w:cs="Verdana"/>
          <w:b/>
          <w:color w:val="000000"/>
          <w:sz w:val="20"/>
          <w:szCs w:val="20"/>
        </w:rPr>
        <w:t>Set up your Profile</w:t>
      </w:r>
    </w:p>
    <w:p w14:paraId="2908B4F4" w14:textId="77777777" w:rsidR="003845DE" w:rsidRPr="003845DE" w:rsidRDefault="00384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Included in this profile a student will need</w:t>
      </w:r>
    </w:p>
    <w:p w14:paraId="00000012" w14:textId="48269ED8" w:rsidR="00F86BB5" w:rsidRDefault="003845DE" w:rsidP="003845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head shot pic</w:t>
      </w:r>
      <w:r w:rsidR="005A1E39">
        <w:rPr>
          <w:rFonts w:ascii="Verdana" w:eastAsia="Verdana" w:hAnsi="Verdana" w:cs="Verdana"/>
          <w:color w:val="000000"/>
          <w:sz w:val="20"/>
          <w:szCs w:val="20"/>
        </w:rPr>
        <w:t>tu</w:t>
      </w:r>
      <w:r>
        <w:rPr>
          <w:rFonts w:ascii="Verdana" w:eastAsia="Verdana" w:hAnsi="Verdana" w:cs="Verdana"/>
          <w:color w:val="000000"/>
          <w:sz w:val="20"/>
          <w:szCs w:val="20"/>
        </w:rPr>
        <w:t>re</w:t>
      </w:r>
      <w:r w:rsidR="0018379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19" w14:textId="593C5C92" w:rsidR="00F86BB5" w:rsidRPr="005A1E39" w:rsidRDefault="003845DE" w:rsidP="005A1E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Native American proof of enrollment or descendant status. </w:t>
      </w:r>
      <w:r w:rsidR="0018379D" w:rsidRPr="005A1E39"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78E4E6A8" w14:textId="482EE72F" w:rsidR="005A1E39" w:rsidRPr="00CC445F" w:rsidRDefault="005A1E39" w:rsidP="005A1E39">
      <w:pPr>
        <w:pStyle w:val="ListParagraph"/>
        <w:numPr>
          <w:ilvl w:val="0"/>
          <w:numId w:val="6"/>
        </w:numP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C445F">
        <w:rPr>
          <w:rFonts w:ascii="Verdana" w:eastAsia="Verdana" w:hAnsi="Verdana" w:cs="Verdana"/>
          <w:b/>
          <w:color w:val="000000"/>
          <w:sz w:val="20"/>
          <w:szCs w:val="20"/>
        </w:rPr>
        <w:t>Once profile is set up, Complete the next 5 steps</w:t>
      </w:r>
    </w:p>
    <w:p w14:paraId="237CD9E7" w14:textId="03DBEF5C" w:rsidR="005A1E39" w:rsidRPr="005A1E39" w:rsidRDefault="005A1E39" w:rsidP="005A1E39">
      <w:pPr>
        <w:pStyle w:val="ListParagraph"/>
        <w:numPr>
          <w:ilvl w:val="0"/>
          <w:numId w:val="12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5A1E39">
        <w:rPr>
          <w:rFonts w:ascii="Verdana" w:eastAsia="Verdana" w:hAnsi="Verdana" w:cs="Verdana"/>
          <w:color w:val="000000"/>
          <w:sz w:val="20"/>
          <w:szCs w:val="20"/>
        </w:rPr>
        <w:t>Sch</w:t>
      </w:r>
      <w:r>
        <w:rPr>
          <w:rFonts w:ascii="Verdana" w:eastAsia="Verdana" w:hAnsi="Verdana" w:cs="Verdana"/>
          <w:color w:val="000000"/>
          <w:sz w:val="20"/>
          <w:szCs w:val="20"/>
        </w:rPr>
        <w:t>o</w:t>
      </w:r>
      <w:r w:rsidRPr="005A1E39">
        <w:rPr>
          <w:rFonts w:ascii="Verdana" w:eastAsia="Verdana" w:hAnsi="Verdana" w:cs="Verdana"/>
          <w:color w:val="000000"/>
          <w:sz w:val="20"/>
          <w:szCs w:val="20"/>
        </w:rPr>
        <w:t>larship Application</w:t>
      </w:r>
    </w:p>
    <w:p w14:paraId="07C02D25" w14:textId="77777777" w:rsidR="005A1E39" w:rsidRPr="005A1E39" w:rsidRDefault="005A1E39" w:rsidP="005A1E39">
      <w:pPr>
        <w:pStyle w:val="ListParagraph"/>
        <w:numPr>
          <w:ilvl w:val="0"/>
          <w:numId w:val="12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5A1E39">
        <w:rPr>
          <w:rFonts w:ascii="Verdana" w:eastAsia="Verdana" w:hAnsi="Verdana" w:cs="Verdana"/>
          <w:color w:val="000000"/>
          <w:sz w:val="20"/>
          <w:szCs w:val="20"/>
        </w:rPr>
        <w:t>Education History</w:t>
      </w:r>
    </w:p>
    <w:p w14:paraId="72908DB9" w14:textId="4F85A03C" w:rsidR="005A1E39" w:rsidRPr="005A1E39" w:rsidRDefault="005A1E39" w:rsidP="005A1E39">
      <w:pPr>
        <w:pStyle w:val="ListParagraph"/>
        <w:numPr>
          <w:ilvl w:val="0"/>
          <w:numId w:val="12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5A1E39">
        <w:rPr>
          <w:rFonts w:ascii="Verdana" w:eastAsia="Verdana" w:hAnsi="Verdana" w:cs="Verdana"/>
          <w:color w:val="000000"/>
          <w:sz w:val="20"/>
          <w:szCs w:val="20"/>
        </w:rPr>
        <w:t xml:space="preserve">Extracurricular </w:t>
      </w:r>
      <w:r w:rsidR="00CC445F" w:rsidRPr="005A1E39">
        <w:rPr>
          <w:rFonts w:ascii="Verdana" w:eastAsia="Verdana" w:hAnsi="Verdana" w:cs="Verdana"/>
          <w:color w:val="000000"/>
          <w:sz w:val="20"/>
          <w:szCs w:val="20"/>
        </w:rPr>
        <w:t>Activities</w:t>
      </w:r>
      <w:bookmarkStart w:id="0" w:name="_GoBack"/>
      <w:bookmarkEnd w:id="0"/>
    </w:p>
    <w:p w14:paraId="2E99F5A2" w14:textId="77777777" w:rsidR="005A1E39" w:rsidRPr="005A1E39" w:rsidRDefault="005A1E39" w:rsidP="005A1E39">
      <w:pPr>
        <w:pStyle w:val="ListParagraph"/>
        <w:numPr>
          <w:ilvl w:val="0"/>
          <w:numId w:val="12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5A1E39">
        <w:rPr>
          <w:rFonts w:ascii="Verdana" w:eastAsia="Verdana" w:hAnsi="Verdana" w:cs="Verdana"/>
          <w:color w:val="000000"/>
          <w:sz w:val="20"/>
          <w:szCs w:val="20"/>
        </w:rPr>
        <w:t>Honors and Distinctions</w:t>
      </w:r>
    </w:p>
    <w:p w14:paraId="02F6C69D" w14:textId="63711267" w:rsidR="005A1E39" w:rsidRPr="005A1E39" w:rsidRDefault="005A1E39" w:rsidP="005A1E39">
      <w:pPr>
        <w:pStyle w:val="ListParagraph"/>
        <w:numPr>
          <w:ilvl w:val="0"/>
          <w:numId w:val="12"/>
        </w:numPr>
        <w:rPr>
          <w:rFonts w:ascii="Verdana" w:eastAsia="Verdana" w:hAnsi="Verdana" w:cs="Verdana"/>
          <w:color w:val="000000"/>
          <w:sz w:val="20"/>
          <w:szCs w:val="20"/>
        </w:rPr>
      </w:pPr>
      <w:r w:rsidRPr="005A1E39">
        <w:rPr>
          <w:rFonts w:ascii="Verdana" w:eastAsia="Verdana" w:hAnsi="Verdana" w:cs="Verdana"/>
          <w:color w:val="000000"/>
          <w:sz w:val="20"/>
          <w:szCs w:val="20"/>
        </w:rPr>
        <w:t>Resume (Optional)</w:t>
      </w:r>
    </w:p>
    <w:p w14:paraId="0B399684" w14:textId="542645B5" w:rsidR="005A1E39" w:rsidRPr="005A1E39" w:rsidRDefault="005A1E39">
      <w:pPr>
        <w:numPr>
          <w:ilvl w:val="0"/>
          <w:numId w:val="6"/>
        </w:num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CC445F">
        <w:rPr>
          <w:rFonts w:ascii="Verdana" w:eastAsia="Verdana" w:hAnsi="Verdana" w:cs="Verdana"/>
          <w:b/>
          <w:color w:val="000000"/>
          <w:sz w:val="20"/>
          <w:szCs w:val="20"/>
        </w:rPr>
        <w:t>You can save your work and come back to it. No need to finish it in one sitting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26421C0E" w14:textId="77777777" w:rsidR="00ED3D1D" w:rsidRPr="00ED3D1D" w:rsidRDefault="00ED3D1D" w:rsidP="00ED3D1D">
      <w:pPr>
        <w:shd w:val="clear" w:color="auto" w:fill="FFFFFF"/>
        <w:spacing w:after="0"/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p w14:paraId="542C0D7C" w14:textId="484F5379" w:rsidR="00CC445F" w:rsidRDefault="005A1E39" w:rsidP="00CC445F">
      <w:pPr>
        <w:numPr>
          <w:ilvl w:val="0"/>
          <w:numId w:val="6"/>
        </w:num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Submitting Application</w:t>
      </w:r>
    </w:p>
    <w:p w14:paraId="0000001B" w14:textId="10EA4F13" w:rsidR="00F86BB5" w:rsidRPr="00CC445F" w:rsidRDefault="005A1E39" w:rsidP="00CC445F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 w:rsidRPr="00CC445F">
        <w:rPr>
          <w:rFonts w:ascii="Verdana" w:eastAsia="Verdana" w:hAnsi="Verdana" w:cs="Verdana"/>
          <w:color w:val="000000"/>
          <w:sz w:val="20"/>
          <w:szCs w:val="20"/>
        </w:rPr>
        <w:t xml:space="preserve">Once </w:t>
      </w:r>
      <w:r w:rsidR="00CC445F" w:rsidRPr="00CC445F">
        <w:rPr>
          <w:rFonts w:ascii="Verdana" w:eastAsia="Verdana" w:hAnsi="Verdana" w:cs="Verdana"/>
          <w:color w:val="000000"/>
          <w:sz w:val="20"/>
          <w:szCs w:val="20"/>
        </w:rPr>
        <w:t>you</w:t>
      </w:r>
      <w:r w:rsidRPr="00CC445F">
        <w:rPr>
          <w:rFonts w:ascii="Verdana" w:eastAsia="Verdana" w:hAnsi="Verdana" w:cs="Verdana"/>
          <w:color w:val="000000"/>
          <w:sz w:val="20"/>
          <w:szCs w:val="20"/>
        </w:rPr>
        <w:t xml:space="preserve"> complete each of the steps, return to the scholarship application </w:t>
      </w:r>
    </w:p>
    <w:p w14:paraId="0000001C" w14:textId="312A1515" w:rsidR="00F86BB5" w:rsidRDefault="005A1E39" w:rsidP="0065153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Click the Blue “Mark Complete” button</w:t>
      </w:r>
      <w:r w:rsidR="0018379D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0000001D" w14:textId="7CFE53BC" w:rsidR="00F86BB5" w:rsidRPr="005A1E39" w:rsidRDefault="005A1E39" w:rsidP="0065153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This will return you to the dashboard, click the “Submit Application” button</w:t>
      </w:r>
    </w:p>
    <w:p w14:paraId="43DF48C9" w14:textId="37D43159" w:rsidR="005A1E39" w:rsidRDefault="005A1E39" w:rsidP="0065153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Once submitted you will not be able to make changes</w:t>
      </w:r>
    </w:p>
    <w:p w14:paraId="6275ED22" w14:textId="3F69B965" w:rsidR="00CC445F" w:rsidRDefault="00CC445F" w:rsidP="0065153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contact </w:t>
      </w:r>
      <w:hyperlink r:id="rId7" w:history="1">
        <w:r w:rsidRPr="00502D4C">
          <w:rPr>
            <w:rStyle w:val="Hyperlink"/>
            <w:sz w:val="20"/>
            <w:szCs w:val="20"/>
          </w:rPr>
          <w:t>scholarships@collegefund.org</w:t>
        </w:r>
      </w:hyperlink>
      <w:r>
        <w:rPr>
          <w:color w:val="000000"/>
          <w:sz w:val="20"/>
          <w:szCs w:val="20"/>
        </w:rPr>
        <w:t xml:space="preserve"> or call 1-800-776-3863 if having technical issues with the application</w:t>
      </w:r>
    </w:p>
    <w:p w14:paraId="0397E728" w14:textId="77777777" w:rsidR="00651534" w:rsidRDefault="00651534">
      <w:pPr>
        <w:shd w:val="clear" w:color="auto" w:fill="FFFFFF"/>
        <w:spacing w:after="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E" w14:textId="14BBCC43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Scholarships will be awarded according to the following scale:</w:t>
      </w:r>
    </w:p>
    <w:p w14:paraId="0000002F" w14:textId="76949074" w:rsidR="00F86BB5" w:rsidRDefault="0018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Grade Point Average - </w:t>
      </w:r>
      <w:r w:rsidR="00CC445F">
        <w:rPr>
          <w:rFonts w:ascii="Verdana" w:eastAsia="Verdana" w:hAnsi="Verdana" w:cs="Verdana"/>
          <w:color w:val="000000"/>
          <w:sz w:val="20"/>
          <w:szCs w:val="20"/>
        </w:rPr>
        <w:t>20</w:t>
      </w:r>
      <w:r>
        <w:rPr>
          <w:rFonts w:ascii="Verdana" w:eastAsia="Verdana" w:hAnsi="Verdana" w:cs="Verdana"/>
          <w:color w:val="000000"/>
          <w:sz w:val="20"/>
          <w:szCs w:val="20"/>
        </w:rPr>
        <w:t>%</w:t>
      </w:r>
    </w:p>
    <w:p w14:paraId="00000030" w14:textId="28F0A278" w:rsidR="00F86BB5" w:rsidRDefault="0018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Profile Statements - 2</w:t>
      </w:r>
      <w:r w:rsidR="00CC445F">
        <w:rPr>
          <w:rFonts w:ascii="Verdana" w:eastAsia="Verdana" w:hAnsi="Verdana" w:cs="Verdana"/>
          <w:color w:val="000000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% (Essay, extracurricular activities, and honors) 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(Grammar, punctuation and spelling will be taken into consideration, as well as content)</w:t>
      </w:r>
    </w:p>
    <w:p w14:paraId="00000032" w14:textId="40D7DE28" w:rsidR="00F86BB5" w:rsidRDefault="0018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Financial Need - </w:t>
      </w:r>
      <w:r w:rsidR="00CC445F">
        <w:rPr>
          <w:rFonts w:ascii="Verdana" w:eastAsia="Verdana" w:hAnsi="Verdana" w:cs="Verdana"/>
          <w:color w:val="000000"/>
          <w:sz w:val="20"/>
          <w:szCs w:val="20"/>
        </w:rPr>
        <w:t>30</w:t>
      </w:r>
      <w:r>
        <w:rPr>
          <w:rFonts w:ascii="Verdana" w:eastAsia="Verdana" w:hAnsi="Verdana" w:cs="Verdana"/>
          <w:color w:val="000000"/>
          <w:sz w:val="20"/>
          <w:szCs w:val="20"/>
        </w:rPr>
        <w:t>%</w:t>
      </w:r>
    </w:p>
    <w:p w14:paraId="00000033" w14:textId="77777777" w:rsidR="00F86BB5" w:rsidRDefault="001837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Community Service - 25%</w:t>
      </w:r>
    </w:p>
    <w:p w14:paraId="09517C37" w14:textId="77777777" w:rsidR="0018379D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34" w14:textId="77777777" w:rsidR="00F86BB5" w:rsidRDefault="0018379D">
      <w:pPr>
        <w:shd w:val="clear" w:color="auto" w:fill="FFFFFF"/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*Please be aware that 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some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 scholarships have specific requirements the college must meet such as: </w:t>
      </w:r>
    </w:p>
    <w:p w14:paraId="00000035" w14:textId="77777777" w:rsidR="00F86BB5" w:rsidRDefault="001837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Enrolled in a specific program</w:t>
      </w:r>
    </w:p>
    <w:p w14:paraId="00000036" w14:textId="77777777" w:rsidR="00F86BB5" w:rsidRDefault="001837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Male / Female</w:t>
      </w:r>
    </w:p>
    <w:p w14:paraId="00000037" w14:textId="463FA783" w:rsidR="00F86BB5" w:rsidRPr="00A92748" w:rsidRDefault="001837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American Indian</w:t>
      </w:r>
    </w:p>
    <w:p w14:paraId="130A36D7" w14:textId="4A588827" w:rsidR="00A92748" w:rsidRDefault="00A9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GPA</w:t>
      </w:r>
    </w:p>
    <w:p w14:paraId="00000038" w14:textId="77777777" w:rsidR="00F86BB5" w:rsidRDefault="00F86BB5"/>
    <w:sectPr w:rsidR="00F8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4827" w14:textId="77777777" w:rsidR="001D5E67" w:rsidRDefault="0018379D">
      <w:pPr>
        <w:spacing w:after="0" w:line="240" w:lineRule="auto"/>
      </w:pPr>
      <w:r>
        <w:separator/>
      </w:r>
    </w:p>
  </w:endnote>
  <w:endnote w:type="continuationSeparator" w:id="0">
    <w:p w14:paraId="4891DF8A" w14:textId="77777777" w:rsidR="001D5E67" w:rsidRDefault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BB86" w14:textId="77777777" w:rsidR="001D5E67" w:rsidRDefault="0018379D">
      <w:pPr>
        <w:spacing w:after="0" w:line="240" w:lineRule="auto"/>
      </w:pPr>
      <w:r>
        <w:separator/>
      </w:r>
    </w:p>
  </w:footnote>
  <w:footnote w:type="continuationSeparator" w:id="0">
    <w:p w14:paraId="060987FA" w14:textId="77777777" w:rsidR="001D5E67" w:rsidRDefault="0018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F86BB5" w:rsidRDefault="00F86B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714"/>
    <w:multiLevelType w:val="multilevel"/>
    <w:tmpl w:val="00169DF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563AB"/>
    <w:multiLevelType w:val="hybridMultilevel"/>
    <w:tmpl w:val="EA182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2FE"/>
    <w:multiLevelType w:val="multilevel"/>
    <w:tmpl w:val="E5DA86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043"/>
    <w:multiLevelType w:val="multilevel"/>
    <w:tmpl w:val="0286348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7D6CDB"/>
    <w:multiLevelType w:val="multilevel"/>
    <w:tmpl w:val="C81EAA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CC0449"/>
    <w:multiLevelType w:val="multilevel"/>
    <w:tmpl w:val="37A4DB7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6329E0"/>
    <w:multiLevelType w:val="hybridMultilevel"/>
    <w:tmpl w:val="600624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D16C2"/>
    <w:multiLevelType w:val="multilevel"/>
    <w:tmpl w:val="A832F64C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800738"/>
    <w:multiLevelType w:val="hybridMultilevel"/>
    <w:tmpl w:val="39B2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63CA4"/>
    <w:multiLevelType w:val="hybridMultilevel"/>
    <w:tmpl w:val="45343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0E92"/>
    <w:multiLevelType w:val="hybridMultilevel"/>
    <w:tmpl w:val="56BCBB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25F6D"/>
    <w:multiLevelType w:val="hybridMultilevel"/>
    <w:tmpl w:val="6AB28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3F210D"/>
    <w:multiLevelType w:val="hybridMultilevel"/>
    <w:tmpl w:val="2E1C5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B5"/>
    <w:rsid w:val="00160175"/>
    <w:rsid w:val="0018379D"/>
    <w:rsid w:val="001D5E67"/>
    <w:rsid w:val="00326E31"/>
    <w:rsid w:val="00377EDC"/>
    <w:rsid w:val="003845DE"/>
    <w:rsid w:val="005A1E39"/>
    <w:rsid w:val="00651534"/>
    <w:rsid w:val="009470EA"/>
    <w:rsid w:val="00A92748"/>
    <w:rsid w:val="00C2764B"/>
    <w:rsid w:val="00CC445F"/>
    <w:rsid w:val="00ED3D1D"/>
    <w:rsid w:val="00F033B6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6B3E"/>
  <w15:docId w15:val="{90414928-1EC7-4BC2-B9FF-A399F1B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5153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51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@collegefu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Retzlaff, Austin</dc:creator>
  <cp:lastModifiedBy>Retzlaff, Austin</cp:lastModifiedBy>
  <cp:revision>3</cp:revision>
  <dcterms:created xsi:type="dcterms:W3CDTF">2022-08-16T20:31:00Z</dcterms:created>
  <dcterms:modified xsi:type="dcterms:W3CDTF">2022-08-16T20:34:00Z</dcterms:modified>
</cp:coreProperties>
</file>