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064E216"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7D3159">
        <w:rPr>
          <w:rFonts w:cstheme="minorHAnsi"/>
        </w:rPr>
        <w:t>College of Menominee Nation_</w:t>
      </w:r>
      <w:r w:rsidRPr="00AA1F33">
        <w:rPr>
          <w:rFonts w:cstheme="minorHAnsi"/>
          <w:b/>
          <w:bCs/>
        </w:rPr>
        <w:t xml:space="preserve"> </w:t>
      </w:r>
      <w:r w:rsidRPr="00AA1F33">
        <w:rPr>
          <w:b/>
          <w:bCs/>
        </w:rPr>
        <w:t>Date</w:t>
      </w:r>
      <w:r w:rsidR="0050374F" w:rsidRPr="00AA1F33">
        <w:rPr>
          <w:b/>
          <w:bCs/>
        </w:rPr>
        <w:t xml:space="preserve"> of Report</w:t>
      </w:r>
      <w:r w:rsidRPr="00AA1F33">
        <w:t>: _</w:t>
      </w:r>
      <w:r w:rsidR="00254172">
        <w:t>12</w:t>
      </w:r>
      <w:r w:rsidR="007D3159">
        <w:t>/30/20_____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w:t>
      </w:r>
      <w:r w:rsidR="00254172">
        <w:t>12</w:t>
      </w:r>
      <w:bookmarkStart w:id="0" w:name="_GoBack"/>
      <w:bookmarkEnd w:id="0"/>
      <w:r w:rsidR="007D3159">
        <w:t>/30/20</w:t>
      </w:r>
      <w:r w:rsidR="00AA1F33" w:rsidRPr="00AA1F33">
        <w:t>___________</w:t>
      </w:r>
    </w:p>
    <w:p w14:paraId="2A9BFD94" w14:textId="70CD15F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7D3159">
        <w:t>87485_</w:t>
      </w:r>
      <w:r w:rsidR="009B2233">
        <w:t xml:space="preserve"> Section </w:t>
      </w:r>
      <w:r w:rsidR="00A20975" w:rsidRPr="009B2233">
        <w:t>(a)(2):</w:t>
      </w:r>
      <w:r w:rsidR="00451ED6" w:rsidRPr="009B2233">
        <w:t xml:space="preserve"> </w:t>
      </w:r>
      <w:r w:rsidR="005638CE" w:rsidRPr="00AA1F33">
        <w:t>___</w:t>
      </w:r>
      <w:r w:rsidR="0024580A">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7D3159">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1FD445DF" w:rsidR="007D277A" w:rsidRPr="0024580A" w:rsidRDefault="00AC1411" w:rsidP="0024580A">
            <w:pPr>
              <w:jc w:val="center"/>
              <w:rPr>
                <w:highlight w:val="black"/>
              </w:rPr>
            </w:pPr>
            <w:r>
              <w:rPr>
                <w:color w:val="000000" w:themeColor="text1"/>
              </w:rPr>
              <w:t>13420</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453B584" w:rsidR="007D277A" w:rsidRPr="00206D77" w:rsidRDefault="0024580A" w:rsidP="0024580A">
            <w:pPr>
              <w:jc w:val="center"/>
              <w:rPr>
                <w:rFonts w:cstheme="minorHAnsi"/>
                <w:sz w:val="21"/>
                <w:szCs w:val="21"/>
              </w:rPr>
            </w:pPr>
            <w:r>
              <w:rPr>
                <w:rFonts w:cstheme="minorHAnsi"/>
                <w:sz w:val="21"/>
                <w:szCs w:val="21"/>
              </w:rPr>
              <w:t>2230.70</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9DAA760" w:rsidR="004D4A3F" w:rsidRPr="00206D77" w:rsidRDefault="0024580A" w:rsidP="0024580A">
            <w:pPr>
              <w:jc w:val="center"/>
              <w:rPr>
                <w:rFonts w:cstheme="minorHAnsi"/>
                <w:sz w:val="21"/>
                <w:szCs w:val="21"/>
              </w:rPr>
            </w:pPr>
            <w:r>
              <w:rPr>
                <w:rFonts w:cstheme="minorHAnsi"/>
                <w:sz w:val="21"/>
                <w:szCs w:val="21"/>
              </w:rPr>
              <w:t>11382.81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44F33C05" w:rsidR="007D277A" w:rsidRPr="00206D77" w:rsidRDefault="00691263" w:rsidP="0024580A">
            <w:pPr>
              <w:jc w:val="center"/>
              <w:rPr>
                <w:rFonts w:cstheme="minorHAnsi"/>
                <w:sz w:val="21"/>
                <w:szCs w:val="21"/>
                <w:highlight w:val="green"/>
              </w:rPr>
            </w:pPr>
            <w:r>
              <w:rPr>
                <w:rFonts w:cstheme="minorHAnsi"/>
                <w:color w:val="000000" w:themeColor="text1"/>
                <w:sz w:val="21"/>
                <w:szCs w:val="21"/>
              </w:rPr>
              <w:t>975</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7101864" w:rsidR="007D277A" w:rsidRPr="00206D77" w:rsidRDefault="00E43AE2" w:rsidP="0024580A">
            <w:pPr>
              <w:jc w:val="center"/>
              <w:rPr>
                <w:rFonts w:cstheme="minorHAnsi"/>
                <w:b/>
                <w:bCs/>
                <w:sz w:val="21"/>
                <w:szCs w:val="21"/>
                <w:highlight w:val="green"/>
              </w:rPr>
            </w:pPr>
            <w:r>
              <w:rPr>
                <w:rFonts w:cstheme="minorHAnsi"/>
                <w:b/>
                <w:bCs/>
                <w:sz w:val="21"/>
                <w:szCs w:val="21"/>
              </w:rPr>
              <w:t>28324.89</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254172">
          <w:rPr>
            <w:noProof/>
          </w:rPr>
          <w:t>4</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42C8" w14:textId="13C051D7" w:rsidR="002224E7" w:rsidRDefault="00254172">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A87F" w14:textId="6BA4F295" w:rsidR="002224E7" w:rsidRDefault="00254172">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580A"/>
    <w:rsid w:val="002524F6"/>
    <w:rsid w:val="00253D31"/>
    <w:rsid w:val="00254172"/>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263"/>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D3159"/>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11"/>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43AE2"/>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2020-12-16T16:01:00Z</dcterms:created>
  <dcterms:modified xsi:type="dcterms:W3CDTF">2021-01-07T15:46:00Z</dcterms:modified>
  <cp:contentStatus/>
</cp:coreProperties>
</file>